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131A5" w14:textId="77777777" w:rsidR="0025037E" w:rsidRPr="00884DAA" w:rsidRDefault="00B75EAC" w:rsidP="002456CE">
      <w:pPr>
        <w:pStyle w:val="Salutation"/>
      </w:pPr>
      <w:r w:rsidRPr="00884DAA">
        <w:t xml:space="preserve">Dear </w:t>
      </w:r>
      <w:r w:rsidR="00221193" w:rsidRPr="00884DAA">
        <w:t>[INSERT NAME OF EXTERNAL AGENCY HERE]</w:t>
      </w:r>
      <w:r w:rsidR="00370006" w:rsidRPr="00884DAA">
        <w:t>:</w:t>
      </w:r>
    </w:p>
    <w:p w14:paraId="201B4085" w14:textId="77777777" w:rsidR="00CF43F8" w:rsidRPr="00884DAA" w:rsidRDefault="00400D1C" w:rsidP="002456CE">
      <w:r>
        <w:t xml:space="preserve">As the </w:t>
      </w:r>
      <w:r w:rsidR="00CF43F8" w:rsidRPr="00884DAA">
        <w:rPr>
          <w:color w:val="FF0000"/>
        </w:rPr>
        <w:t>[</w:t>
      </w:r>
      <w:r>
        <w:rPr>
          <w:color w:val="FF0000"/>
        </w:rPr>
        <w:t xml:space="preserve">POSITION </w:t>
      </w:r>
      <w:r w:rsidR="00CF43F8" w:rsidRPr="00884DAA">
        <w:rPr>
          <w:color w:val="FF0000"/>
        </w:rPr>
        <w:t>TITLE]</w:t>
      </w:r>
      <w:r w:rsidR="002F028B" w:rsidRPr="002F028B">
        <w:t>,</w:t>
      </w:r>
      <w:r w:rsidR="00CF43F8" w:rsidRPr="00884DAA">
        <w:t xml:space="preserve"> I am responsible for collecting and reporting </w:t>
      </w:r>
      <w:r w:rsidR="00B65A07">
        <w:t xml:space="preserve">the </w:t>
      </w:r>
      <w:r w:rsidR="00CF43F8" w:rsidRPr="00884DAA">
        <w:t xml:space="preserve">fiscal data described below to the U.S. Department of Education on behalf of our State. </w:t>
      </w:r>
      <w:proofErr w:type="gramStart"/>
      <w:r w:rsidR="00B65A07">
        <w:t>To accurately and completely report</w:t>
      </w:r>
      <w:proofErr w:type="gramEnd"/>
      <w:r w:rsidR="00B65A07">
        <w:t xml:space="preserve"> this information, </w:t>
      </w:r>
      <w:r w:rsidR="00CB15FA" w:rsidRPr="00884DAA">
        <w:t xml:space="preserve">I </w:t>
      </w:r>
      <w:r w:rsidR="00622D38">
        <w:t>am requesting</w:t>
      </w:r>
      <w:r w:rsidR="00CB15FA">
        <w:t xml:space="preserve"> information from your agency.</w:t>
      </w:r>
    </w:p>
    <w:p w14:paraId="6190FA6B" w14:textId="05A29028" w:rsidR="000646E5" w:rsidRDefault="002C1811" w:rsidP="002456CE">
      <w:pPr>
        <w:rPr>
          <w:rFonts w:cs="Arial"/>
        </w:rPr>
      </w:pPr>
      <w:r w:rsidRPr="002C1811">
        <w:rPr>
          <w:rFonts w:cs="Arial"/>
        </w:rPr>
        <w:t xml:space="preserve">Under 34 CFR §300.163, the State </w:t>
      </w:r>
      <w:r w:rsidRPr="000646E5">
        <w:rPr>
          <w:rFonts w:cs="Arial"/>
        </w:rPr>
        <w:t>must not reduce the amount of State financial support made available to the state educational agency (SEA) or any other state agencies for special education and/or related services pursuant to children's individualize</w:t>
      </w:r>
      <w:r w:rsidR="00821ADF">
        <w:rPr>
          <w:rFonts w:cs="Arial"/>
        </w:rPr>
        <w:t>d</w:t>
      </w:r>
      <w:r w:rsidRPr="000646E5">
        <w:rPr>
          <w:rFonts w:cs="Arial"/>
        </w:rPr>
        <w:t xml:space="preserve"> educational p</w:t>
      </w:r>
      <w:r w:rsidR="005E7968">
        <w:rPr>
          <w:rFonts w:cs="Arial"/>
        </w:rPr>
        <w:t>rogram</w:t>
      </w:r>
      <w:bookmarkStart w:id="0" w:name="_GoBack"/>
      <w:bookmarkEnd w:id="0"/>
      <w:r w:rsidRPr="000646E5">
        <w:rPr>
          <w:rFonts w:cs="Arial"/>
        </w:rPr>
        <w:t xml:space="preserve"> (IEPs)</w:t>
      </w:r>
      <w:r w:rsidRPr="00884DAA">
        <w:rPr>
          <w:rFonts w:cs="Arial"/>
        </w:rPr>
        <w:t xml:space="preserve"> below the amount of support </w:t>
      </w:r>
      <w:r>
        <w:rPr>
          <w:rFonts w:cs="Arial"/>
        </w:rPr>
        <w:t xml:space="preserve">the State provided in the </w:t>
      </w:r>
      <w:r w:rsidRPr="00884DAA">
        <w:rPr>
          <w:rFonts w:cs="Arial"/>
        </w:rPr>
        <w:t xml:space="preserve">preceding fiscal year. This federal requirement </w:t>
      </w:r>
      <w:proofErr w:type="gramStart"/>
      <w:r w:rsidRPr="00884DAA">
        <w:rPr>
          <w:rFonts w:cs="Arial"/>
        </w:rPr>
        <w:t>is referred</w:t>
      </w:r>
      <w:proofErr w:type="gramEnd"/>
      <w:r w:rsidRPr="00884DAA">
        <w:rPr>
          <w:rFonts w:cs="Arial"/>
        </w:rPr>
        <w:t xml:space="preserve"> to as Maintenance of </w:t>
      </w:r>
      <w:r>
        <w:rPr>
          <w:rFonts w:cs="Arial"/>
        </w:rPr>
        <w:t xml:space="preserve">State </w:t>
      </w:r>
      <w:r w:rsidRPr="00884DAA">
        <w:rPr>
          <w:rFonts w:cs="Arial"/>
        </w:rPr>
        <w:t xml:space="preserve">Financial Support (MFS). </w:t>
      </w:r>
      <w:proofErr w:type="gramStart"/>
      <w:r w:rsidR="00560A67">
        <w:rPr>
          <w:rFonts w:cs="Arial"/>
        </w:rPr>
        <w:t>The Office of Special Education Programs (OSEP) clarified in Memorandum 10-5 on December 2, 2009, that “[t]he reference to ‘State financial support’ in 34 CFR §300.163 is not limited to only the financial support provided to or through the SEA, but encompasses the financial support of all State agencies that provide or pay for special education and related services, as those terms are defined under the IDEA, to children with disabilities.</w:t>
      </w:r>
      <w:r w:rsidR="00D878C2">
        <w:rPr>
          <w:rFonts w:cs="Arial"/>
        </w:rPr>
        <w:t>”</w:t>
      </w:r>
      <w:proofErr w:type="gramEnd"/>
      <w:r w:rsidR="00D878C2">
        <w:rPr>
          <w:rFonts w:cs="Arial"/>
        </w:rPr>
        <w:t xml:space="preserve"> </w:t>
      </w:r>
      <w:r w:rsidRPr="00884DAA">
        <w:rPr>
          <w:rFonts w:cs="Arial"/>
        </w:rPr>
        <w:t>Annually, the SEA is required to collect</w:t>
      </w:r>
      <w:r w:rsidR="00EF3794">
        <w:rPr>
          <w:rFonts w:cs="Arial"/>
        </w:rPr>
        <w:t>, and report to the U.S</w:t>
      </w:r>
      <w:r w:rsidR="00A22AB4">
        <w:rPr>
          <w:rFonts w:cs="Arial"/>
        </w:rPr>
        <w:t>.</w:t>
      </w:r>
      <w:r w:rsidR="00EF3794">
        <w:rPr>
          <w:rFonts w:cs="Arial"/>
        </w:rPr>
        <w:t xml:space="preserve"> Department of Education,</w:t>
      </w:r>
      <w:r w:rsidRPr="00884DAA">
        <w:rPr>
          <w:rFonts w:cs="Arial"/>
        </w:rPr>
        <w:t xml:space="preserve"> </w:t>
      </w:r>
      <w:r w:rsidR="00EF3794">
        <w:rPr>
          <w:rFonts w:cs="Arial"/>
        </w:rPr>
        <w:t xml:space="preserve">relevant fiscal information from </w:t>
      </w:r>
      <w:r w:rsidR="00EF3794" w:rsidRPr="00884DAA">
        <w:rPr>
          <w:rFonts w:cs="Arial"/>
        </w:rPr>
        <w:t xml:space="preserve">all State </w:t>
      </w:r>
      <w:r w:rsidR="00EF3794">
        <w:rPr>
          <w:rFonts w:cs="Arial"/>
        </w:rPr>
        <w:t xml:space="preserve">agencies </w:t>
      </w:r>
      <w:r w:rsidR="00EF3794" w:rsidRPr="00884DAA">
        <w:rPr>
          <w:rFonts w:cs="Arial"/>
        </w:rPr>
        <w:t xml:space="preserve">that receive funds for </w:t>
      </w:r>
      <w:r w:rsidR="00A22AB4">
        <w:rPr>
          <w:rFonts w:cs="Arial"/>
        </w:rPr>
        <w:t xml:space="preserve">providing </w:t>
      </w:r>
      <w:r w:rsidR="00EF3794">
        <w:rPr>
          <w:rFonts w:cs="Arial"/>
        </w:rPr>
        <w:t xml:space="preserve">services to children that </w:t>
      </w:r>
      <w:proofErr w:type="gramStart"/>
      <w:r w:rsidR="00EF3794">
        <w:rPr>
          <w:rFonts w:cs="Arial"/>
        </w:rPr>
        <w:t>are specifically required</w:t>
      </w:r>
      <w:proofErr w:type="gramEnd"/>
      <w:r w:rsidR="00EF3794">
        <w:rPr>
          <w:rFonts w:cs="Arial"/>
        </w:rPr>
        <w:t xml:space="preserve"> by the children’s IEPs.</w:t>
      </w:r>
      <w:r w:rsidR="00EF3794" w:rsidRPr="00884DAA">
        <w:rPr>
          <w:rFonts w:cs="Arial"/>
        </w:rPr>
        <w:t xml:space="preserve"> </w:t>
      </w:r>
    </w:p>
    <w:p w14:paraId="67873C90" w14:textId="6B8F6AB4" w:rsidR="00D3404C" w:rsidRPr="00884DAA" w:rsidRDefault="00370006" w:rsidP="002456CE">
      <w:pPr>
        <w:rPr>
          <w:rFonts w:cs="Arial"/>
        </w:rPr>
      </w:pPr>
      <w:r w:rsidRPr="00884DAA">
        <w:rPr>
          <w:rFonts w:cs="Arial"/>
        </w:rPr>
        <w:t xml:space="preserve">The purpose of the enclosed </w:t>
      </w:r>
      <w:r w:rsidR="00CB15FA">
        <w:rPr>
          <w:rFonts w:cs="Arial"/>
        </w:rPr>
        <w:t>data entry form</w:t>
      </w:r>
      <w:r w:rsidRPr="00884DAA">
        <w:rPr>
          <w:rFonts w:cs="Arial"/>
        </w:rPr>
        <w:t xml:space="preserve"> is to collect this information</w:t>
      </w:r>
      <w:r w:rsidR="00D42200">
        <w:rPr>
          <w:rFonts w:cs="Arial"/>
        </w:rPr>
        <w:t xml:space="preserve"> from your agency</w:t>
      </w:r>
      <w:r w:rsidRPr="00884DAA">
        <w:rPr>
          <w:rFonts w:cs="Arial"/>
        </w:rPr>
        <w:t xml:space="preserve">. State funds for this reporting year </w:t>
      </w:r>
      <w:proofErr w:type="gramStart"/>
      <w:r w:rsidRPr="00884DAA">
        <w:rPr>
          <w:rFonts w:cs="Arial"/>
        </w:rPr>
        <w:t>were made</w:t>
      </w:r>
      <w:proofErr w:type="gramEnd"/>
      <w:r w:rsidRPr="00884DAA">
        <w:rPr>
          <w:rFonts w:cs="Arial"/>
        </w:rPr>
        <w:t xml:space="preserve"> available by the legislature beginning (July 1 or October</w:t>
      </w:r>
      <w:r w:rsidR="00D1196A" w:rsidRPr="00884DAA">
        <w:rPr>
          <w:rFonts w:cs="Arial"/>
        </w:rPr>
        <w:t xml:space="preserve"> 1</w:t>
      </w:r>
      <w:r w:rsidRPr="00884DAA">
        <w:rPr>
          <w:rFonts w:cs="Arial"/>
        </w:rPr>
        <w:t xml:space="preserve">), </w:t>
      </w:r>
      <w:r w:rsidR="00D42200">
        <w:rPr>
          <w:rFonts w:cs="Arial"/>
        </w:rPr>
        <w:t>[year]</w:t>
      </w:r>
      <w:r w:rsidRPr="00884DAA">
        <w:rPr>
          <w:rFonts w:cs="Arial"/>
        </w:rPr>
        <w:t xml:space="preserve"> and ending (June 30 or September 30), </w:t>
      </w:r>
      <w:r w:rsidR="00D42200">
        <w:rPr>
          <w:rFonts w:cs="Arial"/>
        </w:rPr>
        <w:t>[year]</w:t>
      </w:r>
      <w:r w:rsidRPr="00884DAA">
        <w:rPr>
          <w:rFonts w:cs="Arial"/>
        </w:rPr>
        <w:t>.</w:t>
      </w:r>
      <w:r w:rsidR="00EE1123" w:rsidRPr="00884DAA">
        <w:rPr>
          <w:rFonts w:cs="Arial"/>
        </w:rPr>
        <w:t xml:space="preserve"> </w:t>
      </w:r>
    </w:p>
    <w:p w14:paraId="7D2E5821" w14:textId="36DCFBC4" w:rsidR="00B75EAC" w:rsidRPr="00884DAA" w:rsidRDefault="00370006" w:rsidP="002456CE">
      <w:pPr>
        <w:rPr>
          <w:rFonts w:cs="Arial"/>
        </w:rPr>
      </w:pPr>
      <w:r w:rsidRPr="00884DAA">
        <w:rPr>
          <w:rFonts w:cs="Arial"/>
        </w:rPr>
        <w:t xml:space="preserve">Please </w:t>
      </w:r>
      <w:r w:rsidR="00D878C2">
        <w:rPr>
          <w:rFonts w:cs="Arial"/>
        </w:rPr>
        <w:t xml:space="preserve">complete the attached form and </w:t>
      </w:r>
      <w:r w:rsidRPr="00884DAA">
        <w:rPr>
          <w:rFonts w:cs="Arial"/>
        </w:rPr>
        <w:t xml:space="preserve">include all services </w:t>
      </w:r>
      <w:r w:rsidR="00262331">
        <w:rPr>
          <w:rFonts w:cs="Arial"/>
        </w:rPr>
        <w:t xml:space="preserve">supported with State funds </w:t>
      </w:r>
      <w:r w:rsidRPr="00884DAA">
        <w:rPr>
          <w:rFonts w:cs="Arial"/>
        </w:rPr>
        <w:t xml:space="preserve">that </w:t>
      </w:r>
      <w:proofErr w:type="gramStart"/>
      <w:r w:rsidRPr="00884DAA">
        <w:rPr>
          <w:rFonts w:cs="Arial"/>
        </w:rPr>
        <w:t>are provided</w:t>
      </w:r>
      <w:proofErr w:type="gramEnd"/>
      <w:r w:rsidRPr="00884DAA">
        <w:rPr>
          <w:rFonts w:cs="Arial"/>
        </w:rPr>
        <w:t xml:space="preserve"> to children with disabilities pursuant to their IEPs. </w:t>
      </w:r>
      <w:r w:rsidR="00AA4A06">
        <w:rPr>
          <w:rFonts w:cs="Arial"/>
        </w:rPr>
        <w:t>S</w:t>
      </w:r>
      <w:r w:rsidR="000C6910" w:rsidRPr="00884DAA">
        <w:rPr>
          <w:rFonts w:cs="Arial"/>
        </w:rPr>
        <w:t xml:space="preserve">ervices </w:t>
      </w:r>
      <w:r w:rsidRPr="00884DAA">
        <w:rPr>
          <w:rFonts w:cs="Arial"/>
        </w:rPr>
        <w:t xml:space="preserve">that </w:t>
      </w:r>
      <w:proofErr w:type="gramStart"/>
      <w:r w:rsidRPr="00884DAA">
        <w:rPr>
          <w:rFonts w:cs="Arial"/>
        </w:rPr>
        <w:t>are provided</w:t>
      </w:r>
      <w:proofErr w:type="gramEnd"/>
      <w:r w:rsidRPr="00884DAA">
        <w:rPr>
          <w:rFonts w:cs="Arial"/>
        </w:rPr>
        <w:t xml:space="preserve"> to </w:t>
      </w:r>
      <w:r w:rsidRPr="00BD4355">
        <w:rPr>
          <w:rFonts w:cs="Arial"/>
          <w:i/>
        </w:rPr>
        <w:t>all</w:t>
      </w:r>
      <w:r w:rsidRPr="00884DAA">
        <w:rPr>
          <w:rFonts w:cs="Arial"/>
        </w:rPr>
        <w:t xml:space="preserve"> children</w:t>
      </w:r>
      <w:r w:rsidR="00262331">
        <w:rPr>
          <w:rFonts w:cs="Arial"/>
        </w:rPr>
        <w:t>,</w:t>
      </w:r>
      <w:r w:rsidRPr="00884DAA">
        <w:rPr>
          <w:rFonts w:cs="Arial"/>
        </w:rPr>
        <w:t xml:space="preserve"> </w:t>
      </w:r>
      <w:r w:rsidR="000C6910">
        <w:rPr>
          <w:rFonts w:cs="Arial"/>
        </w:rPr>
        <w:t xml:space="preserve">including </w:t>
      </w:r>
      <w:r w:rsidR="00262331">
        <w:rPr>
          <w:rFonts w:cs="Arial"/>
        </w:rPr>
        <w:t>those</w:t>
      </w:r>
      <w:r w:rsidR="00262331" w:rsidRPr="00884DAA">
        <w:rPr>
          <w:rFonts w:cs="Arial"/>
        </w:rPr>
        <w:t xml:space="preserve"> </w:t>
      </w:r>
      <w:r w:rsidR="00B75EAC" w:rsidRPr="00884DAA">
        <w:rPr>
          <w:rFonts w:cs="Arial"/>
        </w:rPr>
        <w:t>with disabilities</w:t>
      </w:r>
      <w:r w:rsidR="00821ADF">
        <w:rPr>
          <w:rFonts w:cs="Arial"/>
        </w:rPr>
        <w:t>,</w:t>
      </w:r>
      <w:r w:rsidR="00B75EAC" w:rsidRPr="00884DAA">
        <w:rPr>
          <w:rFonts w:cs="Arial"/>
        </w:rPr>
        <w:t xml:space="preserve"> but </w:t>
      </w:r>
      <w:r w:rsidR="000C6910">
        <w:rPr>
          <w:rFonts w:cs="Arial"/>
        </w:rPr>
        <w:t xml:space="preserve">that </w:t>
      </w:r>
      <w:r w:rsidR="00B75EAC" w:rsidRPr="00884DAA">
        <w:rPr>
          <w:rFonts w:cs="Arial"/>
        </w:rPr>
        <w:t xml:space="preserve">are not provided pursuant to </w:t>
      </w:r>
      <w:r w:rsidR="00262331">
        <w:rPr>
          <w:rFonts w:cs="Arial"/>
        </w:rPr>
        <w:t xml:space="preserve">children’s </w:t>
      </w:r>
      <w:r w:rsidR="00B75EAC" w:rsidRPr="00884DAA">
        <w:rPr>
          <w:rFonts w:cs="Arial"/>
        </w:rPr>
        <w:t>IEPs</w:t>
      </w:r>
      <w:r w:rsidR="00192F1B">
        <w:rPr>
          <w:rFonts w:cs="Arial"/>
        </w:rPr>
        <w:t xml:space="preserve"> </w:t>
      </w:r>
      <w:r w:rsidR="00B75EAC" w:rsidRPr="00884DAA">
        <w:rPr>
          <w:rFonts w:cs="Arial"/>
        </w:rPr>
        <w:t xml:space="preserve">should </w:t>
      </w:r>
      <w:r w:rsidR="00B75EAC" w:rsidRPr="00884DAA">
        <w:rPr>
          <w:rFonts w:cs="Arial"/>
          <w:b/>
        </w:rPr>
        <w:t>not</w:t>
      </w:r>
      <w:r w:rsidR="00B75EAC" w:rsidRPr="00884DAA">
        <w:rPr>
          <w:rFonts w:cs="Arial"/>
        </w:rPr>
        <w:t xml:space="preserve"> be reported to the SEA</w:t>
      </w:r>
      <w:r w:rsidR="00AA4A06">
        <w:rPr>
          <w:rFonts w:cs="Arial"/>
        </w:rPr>
        <w:t>, regardless of their funding source.</w:t>
      </w:r>
    </w:p>
    <w:p w14:paraId="434A86B0" w14:textId="29BD1DA8" w:rsidR="00370006" w:rsidRPr="00884DAA" w:rsidRDefault="00100E91" w:rsidP="002456CE">
      <w:pPr>
        <w:rPr>
          <w:rFonts w:cs="Arial"/>
        </w:rPr>
      </w:pPr>
      <w:r>
        <w:rPr>
          <w:rFonts w:cs="Arial"/>
        </w:rPr>
        <w:t>S</w:t>
      </w:r>
      <w:r w:rsidR="006F248C" w:rsidRPr="00884DAA">
        <w:rPr>
          <w:rFonts w:cs="Arial"/>
        </w:rPr>
        <w:t>ome</w:t>
      </w:r>
      <w:r w:rsidR="00B75EAC" w:rsidRPr="00884DAA">
        <w:rPr>
          <w:rFonts w:cs="Arial"/>
        </w:rPr>
        <w:t xml:space="preserve"> services </w:t>
      </w:r>
      <w:r w:rsidR="0069497E">
        <w:rPr>
          <w:rFonts w:cs="Arial"/>
        </w:rPr>
        <w:t xml:space="preserve">may be included in a specific child’s IEP but </w:t>
      </w:r>
      <w:proofErr w:type="gramStart"/>
      <w:r w:rsidR="00B75EAC" w:rsidRPr="00884DAA">
        <w:rPr>
          <w:rFonts w:cs="Arial"/>
        </w:rPr>
        <w:t xml:space="preserve">may </w:t>
      </w:r>
      <w:r w:rsidR="00C77599">
        <w:rPr>
          <w:rFonts w:cs="Arial"/>
        </w:rPr>
        <w:t xml:space="preserve">generally </w:t>
      </w:r>
      <w:r w:rsidR="00B75EAC" w:rsidRPr="00884DAA">
        <w:rPr>
          <w:rFonts w:cs="Arial"/>
        </w:rPr>
        <w:t>be provided</w:t>
      </w:r>
      <w:proofErr w:type="gramEnd"/>
      <w:r w:rsidR="00B75EAC" w:rsidRPr="00884DAA">
        <w:rPr>
          <w:rFonts w:cs="Arial"/>
        </w:rPr>
        <w:t xml:space="preserve"> to all children</w:t>
      </w:r>
      <w:r w:rsidR="00F96590">
        <w:rPr>
          <w:rFonts w:cs="Arial"/>
        </w:rPr>
        <w:t xml:space="preserve"> anyway</w:t>
      </w:r>
      <w:r w:rsidR="0069497E">
        <w:rPr>
          <w:rFonts w:cs="Arial"/>
        </w:rPr>
        <w:t>.</w:t>
      </w:r>
      <w:r w:rsidR="00B75EAC" w:rsidRPr="00884DAA">
        <w:rPr>
          <w:rFonts w:cs="Arial"/>
        </w:rPr>
        <w:t xml:space="preserve"> </w:t>
      </w:r>
      <w:r w:rsidR="00E46DB3">
        <w:rPr>
          <w:rFonts w:cs="Arial"/>
        </w:rPr>
        <w:t xml:space="preserve">Assuming such services </w:t>
      </w:r>
      <w:proofErr w:type="gramStart"/>
      <w:r w:rsidR="00E46DB3">
        <w:rPr>
          <w:rFonts w:cs="Arial"/>
        </w:rPr>
        <w:t>are supported</w:t>
      </w:r>
      <w:proofErr w:type="gramEnd"/>
      <w:r w:rsidR="00E46DB3">
        <w:rPr>
          <w:rFonts w:cs="Arial"/>
        </w:rPr>
        <w:t xml:space="preserve"> with State funds, they </w:t>
      </w:r>
      <w:r w:rsidR="00B75EAC" w:rsidRPr="00BD4355">
        <w:rPr>
          <w:rFonts w:cs="Arial"/>
          <w:i/>
        </w:rPr>
        <w:t xml:space="preserve">should </w:t>
      </w:r>
      <w:r w:rsidR="00B75EAC" w:rsidRPr="00E46DB3">
        <w:rPr>
          <w:rFonts w:cs="Arial"/>
        </w:rPr>
        <w:t xml:space="preserve">be </w:t>
      </w:r>
      <w:r w:rsidR="00B75EAC" w:rsidRPr="00884DAA">
        <w:rPr>
          <w:rFonts w:cs="Arial"/>
        </w:rPr>
        <w:t xml:space="preserve">included on </w:t>
      </w:r>
      <w:r w:rsidR="00AA4A06" w:rsidRPr="00884DAA">
        <w:rPr>
          <w:rFonts w:cs="Arial"/>
        </w:rPr>
        <w:t>th</w:t>
      </w:r>
      <w:r w:rsidR="00AA4A06">
        <w:rPr>
          <w:rFonts w:cs="Arial"/>
        </w:rPr>
        <w:t>e</w:t>
      </w:r>
      <w:r w:rsidR="00AA4A06" w:rsidRPr="00884DAA">
        <w:rPr>
          <w:rFonts w:cs="Arial"/>
        </w:rPr>
        <w:t xml:space="preserve"> </w:t>
      </w:r>
      <w:r w:rsidR="00AA4A06">
        <w:rPr>
          <w:rFonts w:cs="Arial"/>
        </w:rPr>
        <w:t xml:space="preserve">enclosed </w:t>
      </w:r>
      <w:r w:rsidR="00B75EAC" w:rsidRPr="00884DAA">
        <w:rPr>
          <w:rFonts w:cs="Arial"/>
        </w:rPr>
        <w:t xml:space="preserve">form </w:t>
      </w:r>
      <w:r w:rsidR="00370006" w:rsidRPr="00884DAA">
        <w:rPr>
          <w:rFonts w:cs="Arial"/>
        </w:rPr>
        <w:t xml:space="preserve">because they are </w:t>
      </w:r>
      <w:r w:rsidR="00F96590">
        <w:rPr>
          <w:rFonts w:cs="Arial"/>
        </w:rPr>
        <w:t>required by</w:t>
      </w:r>
      <w:r w:rsidR="00370006" w:rsidRPr="00884DAA">
        <w:rPr>
          <w:rFonts w:cs="Arial"/>
        </w:rPr>
        <w:t xml:space="preserve"> </w:t>
      </w:r>
      <w:r w:rsidR="00271EC1">
        <w:rPr>
          <w:rFonts w:cs="Arial"/>
        </w:rPr>
        <w:t>the</w:t>
      </w:r>
      <w:r w:rsidR="00271EC1" w:rsidRPr="00884DAA">
        <w:rPr>
          <w:rFonts w:cs="Arial"/>
        </w:rPr>
        <w:t xml:space="preserve"> </w:t>
      </w:r>
      <w:r w:rsidR="00370006" w:rsidRPr="00884DAA">
        <w:rPr>
          <w:rFonts w:cs="Arial"/>
        </w:rPr>
        <w:t xml:space="preserve">child’s IEP. If you do not </w:t>
      </w:r>
      <w:r w:rsidR="00C77599">
        <w:rPr>
          <w:rFonts w:cs="Arial"/>
        </w:rPr>
        <w:t xml:space="preserve">yet </w:t>
      </w:r>
      <w:r w:rsidR="00370006" w:rsidRPr="00884DAA">
        <w:rPr>
          <w:rFonts w:cs="Arial"/>
        </w:rPr>
        <w:t xml:space="preserve">have a mechanism to track </w:t>
      </w:r>
      <w:r w:rsidR="00C77599">
        <w:rPr>
          <w:rFonts w:cs="Arial"/>
        </w:rPr>
        <w:t>such</w:t>
      </w:r>
      <w:r w:rsidR="00C77599" w:rsidRPr="00884DAA">
        <w:rPr>
          <w:rFonts w:cs="Arial"/>
        </w:rPr>
        <w:t xml:space="preserve"> </w:t>
      </w:r>
      <w:r w:rsidR="00370006" w:rsidRPr="00884DAA">
        <w:rPr>
          <w:rFonts w:cs="Arial"/>
        </w:rPr>
        <w:t xml:space="preserve">services specifically, you can reasonably approximate </w:t>
      </w:r>
      <w:r w:rsidR="00BD4355">
        <w:rPr>
          <w:rFonts w:cs="Arial"/>
        </w:rPr>
        <w:t>their costs by</w:t>
      </w:r>
      <w:r w:rsidR="00370006" w:rsidRPr="00884DAA">
        <w:rPr>
          <w:rFonts w:cs="Arial"/>
        </w:rPr>
        <w:t xml:space="preserve"> using the percentage of children with disabilities who participate in these services and are likely to have them included on their IEPs</w:t>
      </w:r>
      <w:r w:rsidR="00C77599">
        <w:rPr>
          <w:rFonts w:cs="Arial"/>
        </w:rPr>
        <w:t>. You may use this approach</w:t>
      </w:r>
      <w:r w:rsidR="00370006" w:rsidRPr="00884DAA">
        <w:rPr>
          <w:rFonts w:cs="Arial"/>
        </w:rPr>
        <w:t xml:space="preserve"> until your agency is able to devise a method for accurately tracking and accounting for the actual number of children for whom these services are included on their IEPs.</w:t>
      </w:r>
    </w:p>
    <w:p w14:paraId="1D1DE861" w14:textId="77777777" w:rsidR="00B75EAC" w:rsidRPr="00884DAA" w:rsidRDefault="00B75EAC" w:rsidP="00B75EAC">
      <w:pPr>
        <w:rPr>
          <w:sz w:val="22"/>
          <w:szCs w:val="22"/>
        </w:rPr>
      </w:pPr>
    </w:p>
    <w:p w14:paraId="1F688DEF" w14:textId="0922F457" w:rsidR="004C075B" w:rsidRPr="002456CE" w:rsidRDefault="003302DF" w:rsidP="002456CE">
      <w:pPr>
        <w:pStyle w:val="ListParagraph"/>
        <w:numPr>
          <w:ilvl w:val="0"/>
          <w:numId w:val="12"/>
        </w:numPr>
        <w:rPr>
          <w:rFonts w:cs="Arial"/>
          <w:sz w:val="22"/>
          <w:szCs w:val="22"/>
        </w:rPr>
      </w:pPr>
      <w:r w:rsidRPr="002456CE">
        <w:rPr>
          <w:rFonts w:cs="Arial"/>
          <w:sz w:val="22"/>
          <w:szCs w:val="22"/>
        </w:rPr>
        <w:lastRenderedPageBreak/>
        <w:t>If your agency did not expend State funds directly to provide special education or related services to children with disabilities pursuant to the children’s IEPs, please enter “No State Funding Made Available” in the “</w:t>
      </w:r>
      <w:r w:rsidR="00D878C2" w:rsidRPr="002456CE">
        <w:rPr>
          <w:rFonts w:cs="Arial"/>
          <w:sz w:val="22"/>
          <w:szCs w:val="22"/>
        </w:rPr>
        <w:t>Description</w:t>
      </w:r>
      <w:r w:rsidRPr="002456CE">
        <w:rPr>
          <w:rFonts w:cs="Arial"/>
          <w:sz w:val="22"/>
          <w:szCs w:val="22"/>
        </w:rPr>
        <w:t xml:space="preserve">” column and indicate $0 as an amount. </w:t>
      </w:r>
    </w:p>
    <w:p w14:paraId="0919C240" w14:textId="56B3639F" w:rsidR="004C075B" w:rsidRPr="002456CE" w:rsidRDefault="003302DF" w:rsidP="002456CE">
      <w:pPr>
        <w:pStyle w:val="ListParagraph"/>
        <w:numPr>
          <w:ilvl w:val="0"/>
          <w:numId w:val="12"/>
        </w:numPr>
        <w:rPr>
          <w:rFonts w:cs="Arial"/>
          <w:sz w:val="22"/>
          <w:szCs w:val="22"/>
        </w:rPr>
      </w:pPr>
      <w:r w:rsidRPr="002456CE">
        <w:rPr>
          <w:rFonts w:cs="Arial"/>
          <w:sz w:val="22"/>
          <w:szCs w:val="22"/>
        </w:rPr>
        <w:t>Some agencies provide services on a fee-</w:t>
      </w:r>
      <w:r w:rsidR="00406E9C" w:rsidRPr="002456CE">
        <w:rPr>
          <w:rFonts w:cs="Arial"/>
          <w:sz w:val="22"/>
          <w:szCs w:val="22"/>
        </w:rPr>
        <w:t>for-</w:t>
      </w:r>
      <w:r w:rsidRPr="002456CE">
        <w:rPr>
          <w:rFonts w:cs="Arial"/>
          <w:sz w:val="22"/>
          <w:szCs w:val="22"/>
        </w:rPr>
        <w:t>service basis</w:t>
      </w:r>
      <w:r w:rsidR="00406E9C" w:rsidRPr="002456CE">
        <w:rPr>
          <w:rFonts w:cs="Arial"/>
          <w:sz w:val="22"/>
          <w:szCs w:val="22"/>
        </w:rPr>
        <w:t>. For children receiving services required by their IEP</w:t>
      </w:r>
      <w:r w:rsidR="00821ADF" w:rsidRPr="002456CE">
        <w:rPr>
          <w:rFonts w:cs="Arial"/>
          <w:sz w:val="22"/>
          <w:szCs w:val="22"/>
        </w:rPr>
        <w:t>s</w:t>
      </w:r>
      <w:r w:rsidR="00406E9C" w:rsidRPr="002456CE">
        <w:rPr>
          <w:rFonts w:cs="Arial"/>
          <w:sz w:val="22"/>
          <w:szCs w:val="22"/>
        </w:rPr>
        <w:t xml:space="preserve">, the fees </w:t>
      </w:r>
      <w:proofErr w:type="gramStart"/>
      <w:r w:rsidR="00406E9C" w:rsidRPr="002456CE">
        <w:rPr>
          <w:rFonts w:cs="Arial"/>
          <w:sz w:val="22"/>
          <w:szCs w:val="22"/>
        </w:rPr>
        <w:t xml:space="preserve">are </w:t>
      </w:r>
      <w:r w:rsidRPr="002456CE">
        <w:rPr>
          <w:rFonts w:cs="Arial"/>
          <w:sz w:val="22"/>
          <w:szCs w:val="22"/>
        </w:rPr>
        <w:t>paid</w:t>
      </w:r>
      <w:proofErr w:type="gramEnd"/>
      <w:r w:rsidRPr="002456CE">
        <w:rPr>
          <w:rFonts w:cs="Arial"/>
          <w:sz w:val="22"/>
          <w:szCs w:val="22"/>
        </w:rPr>
        <w:t xml:space="preserve"> directly by the local educational agencies (LEAs) </w:t>
      </w:r>
      <w:r w:rsidR="00406E9C" w:rsidRPr="002456CE">
        <w:rPr>
          <w:rFonts w:cs="Arial"/>
          <w:sz w:val="22"/>
          <w:szCs w:val="22"/>
        </w:rPr>
        <w:t xml:space="preserve">using </w:t>
      </w:r>
      <w:r w:rsidRPr="002456CE">
        <w:rPr>
          <w:rFonts w:cs="Arial"/>
          <w:sz w:val="22"/>
          <w:szCs w:val="22"/>
        </w:rPr>
        <w:t>local funds. If the LEA</w:t>
      </w:r>
      <w:r w:rsidR="004E705C" w:rsidRPr="002456CE">
        <w:rPr>
          <w:rFonts w:cs="Arial"/>
          <w:sz w:val="22"/>
          <w:szCs w:val="22"/>
        </w:rPr>
        <w:t>s are</w:t>
      </w:r>
      <w:r w:rsidRPr="002456CE">
        <w:rPr>
          <w:rFonts w:cs="Arial"/>
          <w:sz w:val="22"/>
          <w:szCs w:val="22"/>
        </w:rPr>
        <w:t xml:space="preserve"> using State funds for such fees, </w:t>
      </w:r>
      <w:r w:rsidR="00007652" w:rsidRPr="002456CE">
        <w:rPr>
          <w:rFonts w:cs="Arial"/>
          <w:sz w:val="22"/>
          <w:szCs w:val="22"/>
        </w:rPr>
        <w:t>the payments</w:t>
      </w:r>
      <w:r w:rsidRPr="002456CE">
        <w:rPr>
          <w:rFonts w:cs="Arial"/>
          <w:sz w:val="22"/>
          <w:szCs w:val="22"/>
        </w:rPr>
        <w:t xml:space="preserve"> should not be </w:t>
      </w:r>
      <w:r w:rsidR="00007652" w:rsidRPr="002456CE">
        <w:rPr>
          <w:rFonts w:cs="Arial"/>
          <w:sz w:val="22"/>
          <w:szCs w:val="22"/>
        </w:rPr>
        <w:t xml:space="preserve">documented by your agency on the enclosed form </w:t>
      </w:r>
      <w:r w:rsidRPr="002456CE">
        <w:rPr>
          <w:rFonts w:cs="Arial"/>
          <w:sz w:val="22"/>
          <w:szCs w:val="22"/>
        </w:rPr>
        <w:t xml:space="preserve">because </w:t>
      </w:r>
      <w:proofErr w:type="gramStart"/>
      <w:r w:rsidR="00007652" w:rsidRPr="002456CE">
        <w:rPr>
          <w:rFonts w:cs="Arial"/>
          <w:sz w:val="22"/>
          <w:szCs w:val="22"/>
        </w:rPr>
        <w:t>they will</w:t>
      </w:r>
      <w:r w:rsidRPr="002456CE">
        <w:rPr>
          <w:rFonts w:cs="Arial"/>
          <w:sz w:val="22"/>
          <w:szCs w:val="22"/>
        </w:rPr>
        <w:t xml:space="preserve"> be reported </w:t>
      </w:r>
      <w:r w:rsidR="00007652" w:rsidRPr="002456CE">
        <w:rPr>
          <w:rFonts w:cs="Arial"/>
          <w:sz w:val="22"/>
          <w:szCs w:val="22"/>
        </w:rPr>
        <w:t>by the SEA</w:t>
      </w:r>
      <w:proofErr w:type="gramEnd"/>
      <w:r w:rsidR="00007652" w:rsidRPr="002456CE">
        <w:rPr>
          <w:rFonts w:cs="Arial"/>
          <w:sz w:val="22"/>
          <w:szCs w:val="22"/>
        </w:rPr>
        <w:t xml:space="preserve"> </w:t>
      </w:r>
      <w:r w:rsidRPr="002456CE">
        <w:rPr>
          <w:rFonts w:cs="Arial"/>
          <w:sz w:val="22"/>
          <w:szCs w:val="22"/>
        </w:rPr>
        <w:t xml:space="preserve">as State funds since </w:t>
      </w:r>
      <w:r w:rsidR="006E3F2D" w:rsidRPr="002456CE">
        <w:rPr>
          <w:rFonts w:cs="Arial"/>
          <w:sz w:val="22"/>
          <w:szCs w:val="22"/>
        </w:rPr>
        <w:t>the SEA</w:t>
      </w:r>
      <w:r w:rsidRPr="002456CE">
        <w:rPr>
          <w:rFonts w:cs="Arial"/>
          <w:sz w:val="22"/>
          <w:szCs w:val="22"/>
        </w:rPr>
        <w:t xml:space="preserve"> provided the State funds to the LEAs. </w:t>
      </w:r>
    </w:p>
    <w:p w14:paraId="3C3DBC1C" w14:textId="2D32EDB4" w:rsidR="004C075B" w:rsidRPr="002456CE" w:rsidRDefault="003302DF" w:rsidP="002456CE">
      <w:pPr>
        <w:pStyle w:val="ListParagraph"/>
        <w:numPr>
          <w:ilvl w:val="0"/>
          <w:numId w:val="12"/>
        </w:numPr>
        <w:rPr>
          <w:rFonts w:cs="Arial"/>
          <w:sz w:val="22"/>
          <w:szCs w:val="22"/>
        </w:rPr>
      </w:pPr>
      <w:r w:rsidRPr="002456CE">
        <w:rPr>
          <w:rFonts w:cs="Arial"/>
          <w:sz w:val="22"/>
          <w:szCs w:val="22"/>
        </w:rPr>
        <w:t>Some agencies contract with the SEA to provide services</w:t>
      </w:r>
      <w:r w:rsidR="006E3F2D" w:rsidRPr="002456CE">
        <w:rPr>
          <w:rFonts w:cs="Arial"/>
          <w:sz w:val="22"/>
          <w:szCs w:val="22"/>
        </w:rPr>
        <w:t xml:space="preserve"> required by students’ IEPs</w:t>
      </w:r>
      <w:r w:rsidRPr="002456CE">
        <w:rPr>
          <w:rFonts w:cs="Arial"/>
          <w:sz w:val="22"/>
          <w:szCs w:val="22"/>
        </w:rPr>
        <w:t xml:space="preserve">. If this is the only mechanism by which your agency provided services pursuant to IEPs, </w:t>
      </w:r>
      <w:r w:rsidR="00CB5CD0" w:rsidRPr="002456CE">
        <w:rPr>
          <w:rFonts w:cs="Arial"/>
          <w:sz w:val="22"/>
          <w:szCs w:val="22"/>
        </w:rPr>
        <w:t>you may</w:t>
      </w:r>
      <w:r w:rsidRPr="002456CE">
        <w:rPr>
          <w:rFonts w:cs="Arial"/>
          <w:sz w:val="22"/>
          <w:szCs w:val="22"/>
        </w:rPr>
        <w:t xml:space="preserve"> enter “Total State Funding Made Available” in the “</w:t>
      </w:r>
      <w:r w:rsidR="00D878C2" w:rsidRPr="002456CE">
        <w:rPr>
          <w:rFonts w:cs="Arial"/>
          <w:sz w:val="22"/>
          <w:szCs w:val="22"/>
        </w:rPr>
        <w:t>Description</w:t>
      </w:r>
      <w:r w:rsidRPr="002456CE">
        <w:rPr>
          <w:rFonts w:cs="Arial"/>
          <w:sz w:val="22"/>
          <w:szCs w:val="22"/>
        </w:rPr>
        <w:t>” column and indicate the total dollar amount.</w:t>
      </w:r>
    </w:p>
    <w:p w14:paraId="2766541E" w14:textId="77777777" w:rsidR="004C075B" w:rsidRPr="002456CE" w:rsidRDefault="003302DF" w:rsidP="002456CE">
      <w:pPr>
        <w:pStyle w:val="ListParagraph"/>
        <w:numPr>
          <w:ilvl w:val="0"/>
          <w:numId w:val="12"/>
        </w:numPr>
        <w:rPr>
          <w:rFonts w:cs="Arial"/>
          <w:sz w:val="22"/>
          <w:szCs w:val="22"/>
        </w:rPr>
      </w:pPr>
      <w:r w:rsidRPr="002456CE">
        <w:rPr>
          <w:rFonts w:cs="Arial"/>
          <w:sz w:val="22"/>
          <w:szCs w:val="22"/>
        </w:rPr>
        <w:t xml:space="preserve">If your agency uses state funds for matching purposes under federal awards, please see the enclosed 2011 letter </w:t>
      </w:r>
      <w:r w:rsidR="006E3F2D" w:rsidRPr="002456CE">
        <w:rPr>
          <w:rFonts w:cs="Arial"/>
          <w:sz w:val="22"/>
          <w:szCs w:val="22"/>
        </w:rPr>
        <w:t xml:space="preserve">(i.e., “Letter to Morton”) </w:t>
      </w:r>
      <w:r w:rsidR="00622D38" w:rsidRPr="002456CE">
        <w:rPr>
          <w:rFonts w:cs="Arial"/>
          <w:sz w:val="22"/>
          <w:szCs w:val="22"/>
        </w:rPr>
        <w:t xml:space="preserve">that </w:t>
      </w:r>
      <w:r w:rsidRPr="002456CE">
        <w:rPr>
          <w:rFonts w:cs="Arial"/>
          <w:sz w:val="22"/>
          <w:szCs w:val="22"/>
        </w:rPr>
        <w:t xml:space="preserve">the U.S. Department of Education, Office of Special Education and Rehabilitative Services, provided in response to a question regarding the “double-counting” of matching funds </w:t>
      </w:r>
      <w:r w:rsidR="00622D38" w:rsidRPr="002456CE">
        <w:rPr>
          <w:rFonts w:cs="Arial"/>
          <w:sz w:val="22"/>
          <w:szCs w:val="22"/>
        </w:rPr>
        <w:t>in the calculation of MFS</w:t>
      </w:r>
      <w:r w:rsidRPr="002456CE">
        <w:rPr>
          <w:rFonts w:cs="Arial"/>
          <w:sz w:val="22"/>
          <w:szCs w:val="22"/>
        </w:rPr>
        <w:t xml:space="preserve">. </w:t>
      </w:r>
    </w:p>
    <w:p w14:paraId="27195BEB" w14:textId="77777777" w:rsidR="008423BE" w:rsidRPr="00884DAA" w:rsidRDefault="00B75EAC" w:rsidP="00B75EAC">
      <w:pPr>
        <w:rPr>
          <w:sz w:val="22"/>
          <w:szCs w:val="22"/>
        </w:rPr>
      </w:pPr>
      <w:r w:rsidRPr="00884DAA">
        <w:rPr>
          <w:sz w:val="22"/>
          <w:szCs w:val="22"/>
        </w:rPr>
        <w:t xml:space="preserve">We are requesting that your agency </w:t>
      </w:r>
      <w:r w:rsidR="00E46DB3">
        <w:rPr>
          <w:sz w:val="22"/>
          <w:szCs w:val="22"/>
        </w:rPr>
        <w:t>return</w:t>
      </w:r>
      <w:r w:rsidR="00E46DB3" w:rsidRPr="00884DAA">
        <w:rPr>
          <w:sz w:val="22"/>
          <w:szCs w:val="22"/>
        </w:rPr>
        <w:t xml:space="preserve"> </w:t>
      </w:r>
      <w:r w:rsidRPr="00884DAA">
        <w:rPr>
          <w:sz w:val="22"/>
          <w:szCs w:val="22"/>
        </w:rPr>
        <w:t xml:space="preserve">the completed form/information </w:t>
      </w:r>
      <w:r w:rsidR="008423BE" w:rsidRPr="00884DAA">
        <w:rPr>
          <w:sz w:val="22"/>
          <w:szCs w:val="22"/>
        </w:rPr>
        <w:t>within 15 days of the completion of the auditing of your financial records for the fiscal year.</w:t>
      </w:r>
    </w:p>
    <w:p w14:paraId="697F9EF5" w14:textId="77777777" w:rsidR="00B75EAC" w:rsidRPr="00884DAA" w:rsidRDefault="00B75EAC" w:rsidP="00B75EAC">
      <w:pPr>
        <w:rPr>
          <w:sz w:val="22"/>
          <w:szCs w:val="22"/>
        </w:rPr>
      </w:pPr>
      <w:r w:rsidRPr="00884DAA">
        <w:rPr>
          <w:sz w:val="22"/>
          <w:szCs w:val="22"/>
        </w:rPr>
        <w:t xml:space="preserve">Please contact </w:t>
      </w:r>
      <w:r w:rsidR="00114219" w:rsidRPr="00884DAA">
        <w:rPr>
          <w:color w:val="FF0000"/>
          <w:sz w:val="22"/>
          <w:szCs w:val="22"/>
        </w:rPr>
        <w:t>[INSERT SEA CONTACT HERE]</w:t>
      </w:r>
      <w:r w:rsidR="00114219" w:rsidRPr="00884DAA">
        <w:rPr>
          <w:sz w:val="22"/>
          <w:szCs w:val="22"/>
        </w:rPr>
        <w:t xml:space="preserve"> </w:t>
      </w:r>
      <w:r w:rsidRPr="00884DAA">
        <w:rPr>
          <w:sz w:val="22"/>
          <w:szCs w:val="22"/>
        </w:rPr>
        <w:t xml:space="preserve">if you have questions about </w:t>
      </w:r>
      <w:r w:rsidR="00D1196A" w:rsidRPr="00884DAA">
        <w:rPr>
          <w:sz w:val="22"/>
          <w:szCs w:val="22"/>
        </w:rPr>
        <w:t xml:space="preserve">this </w:t>
      </w:r>
      <w:r w:rsidR="00D327A5">
        <w:rPr>
          <w:sz w:val="22"/>
          <w:szCs w:val="22"/>
        </w:rPr>
        <w:t>request or form</w:t>
      </w:r>
      <w:r w:rsidRPr="00884DAA">
        <w:rPr>
          <w:sz w:val="22"/>
          <w:szCs w:val="22"/>
        </w:rPr>
        <w:t>.</w:t>
      </w:r>
    </w:p>
    <w:p w14:paraId="49AC0882" w14:textId="77777777" w:rsidR="00B75EAC" w:rsidRPr="00884DAA" w:rsidRDefault="00B75EAC" w:rsidP="002456CE">
      <w:pPr>
        <w:pStyle w:val="Salutation"/>
        <w:spacing w:before="480"/>
      </w:pPr>
      <w:r w:rsidRPr="00884DAA">
        <w:t>Sincerely,</w:t>
      </w:r>
    </w:p>
    <w:p w14:paraId="12D6F8D4" w14:textId="77777777" w:rsidR="00B75EAC" w:rsidRPr="00884DAA" w:rsidRDefault="00114219" w:rsidP="002456CE">
      <w:pPr>
        <w:pStyle w:val="Salutation"/>
      </w:pPr>
      <w:r w:rsidRPr="00884DAA">
        <w:rPr>
          <w:color w:val="FF0000"/>
        </w:rPr>
        <w:t>[ENTER SEA CONTACT SIGNATURE HERE]</w:t>
      </w:r>
    </w:p>
    <w:p w14:paraId="1B8228C0" w14:textId="6A949FFE" w:rsidR="00B75EAC" w:rsidRPr="002456CE" w:rsidRDefault="00B75EAC" w:rsidP="002456CE">
      <w:pPr>
        <w:spacing w:before="480"/>
        <w:rPr>
          <w:rStyle w:val="Emphasis"/>
        </w:rPr>
      </w:pPr>
      <w:r w:rsidRPr="002456CE">
        <w:rPr>
          <w:rStyle w:val="Emphasis"/>
        </w:rPr>
        <w:t>Enclosure</w:t>
      </w:r>
      <w:r w:rsidR="00EE1123" w:rsidRPr="002456CE">
        <w:rPr>
          <w:rStyle w:val="Emphasis"/>
        </w:rPr>
        <w:t xml:space="preserve"> 1: </w:t>
      </w:r>
      <w:r w:rsidR="00CB15FA" w:rsidRPr="002456CE">
        <w:rPr>
          <w:rStyle w:val="Emphasis"/>
        </w:rPr>
        <w:t>Data Entry</w:t>
      </w:r>
      <w:r w:rsidR="00727257" w:rsidRPr="002456CE">
        <w:rPr>
          <w:rStyle w:val="Emphasis"/>
        </w:rPr>
        <w:t xml:space="preserve"> Form </w:t>
      </w:r>
    </w:p>
    <w:p w14:paraId="2C17A5C0" w14:textId="2AAB7E49" w:rsidR="00EE1123" w:rsidRPr="002456CE" w:rsidRDefault="00EE1123" w:rsidP="002456CE">
      <w:pPr>
        <w:rPr>
          <w:rStyle w:val="Emphasis"/>
        </w:rPr>
      </w:pPr>
      <w:r w:rsidRPr="002456CE">
        <w:rPr>
          <w:rStyle w:val="Emphasis"/>
        </w:rPr>
        <w:t xml:space="preserve">Enclosure </w:t>
      </w:r>
      <w:r w:rsidR="00560A67" w:rsidRPr="002456CE">
        <w:rPr>
          <w:rStyle w:val="Emphasis"/>
        </w:rPr>
        <w:t>2</w:t>
      </w:r>
      <w:r w:rsidRPr="002456CE">
        <w:rPr>
          <w:rStyle w:val="Emphasis"/>
        </w:rPr>
        <w:t xml:space="preserve">: </w:t>
      </w:r>
      <w:r w:rsidR="00622D38" w:rsidRPr="002456CE">
        <w:rPr>
          <w:rStyle w:val="Emphasis"/>
        </w:rPr>
        <w:t xml:space="preserve">U.S. Department of Education </w:t>
      </w:r>
      <w:r w:rsidR="00E37E9A" w:rsidRPr="002456CE">
        <w:rPr>
          <w:rStyle w:val="Emphasis"/>
        </w:rPr>
        <w:t>Letter to Morton</w:t>
      </w:r>
      <w:r w:rsidR="00622D38" w:rsidRPr="002456CE">
        <w:rPr>
          <w:rStyle w:val="Emphasis"/>
        </w:rPr>
        <w:t xml:space="preserve"> (</w:t>
      </w:r>
      <w:r w:rsidRPr="002456CE">
        <w:rPr>
          <w:rStyle w:val="Emphasis"/>
        </w:rPr>
        <w:t>dated February 16, 2011</w:t>
      </w:r>
      <w:r w:rsidR="00622D38" w:rsidRPr="002456CE">
        <w:rPr>
          <w:rStyle w:val="Emphasis"/>
        </w:rPr>
        <w:t>)</w:t>
      </w:r>
    </w:p>
    <w:p w14:paraId="223E7983" w14:textId="77777777" w:rsidR="00B75EAC" w:rsidRDefault="00B75EAC" w:rsidP="00B75EAC"/>
    <w:sectPr w:rsidR="00B75EAC" w:rsidSect="008122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7035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0643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4E52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22B1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5A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64E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BEC5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9817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1CD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EAA6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F20452"/>
    <w:multiLevelType w:val="hybridMultilevel"/>
    <w:tmpl w:val="BA4E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75713"/>
    <w:multiLevelType w:val="hybridMultilevel"/>
    <w:tmpl w:val="6C6CD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AC"/>
    <w:rsid w:val="00007652"/>
    <w:rsid w:val="0005397E"/>
    <w:rsid w:val="000646E5"/>
    <w:rsid w:val="00092917"/>
    <w:rsid w:val="000C6910"/>
    <w:rsid w:val="001008EE"/>
    <w:rsid w:val="00100D59"/>
    <w:rsid w:val="00100E91"/>
    <w:rsid w:val="00114219"/>
    <w:rsid w:val="00192F1B"/>
    <w:rsid w:val="001A624B"/>
    <w:rsid w:val="001B549E"/>
    <w:rsid w:val="001D7C00"/>
    <w:rsid w:val="001E4EF0"/>
    <w:rsid w:val="00221193"/>
    <w:rsid w:val="00242AD5"/>
    <w:rsid w:val="002456CE"/>
    <w:rsid w:val="0025037E"/>
    <w:rsid w:val="00253951"/>
    <w:rsid w:val="00262331"/>
    <w:rsid w:val="00271EC1"/>
    <w:rsid w:val="002737B7"/>
    <w:rsid w:val="002C1811"/>
    <w:rsid w:val="002F028B"/>
    <w:rsid w:val="00321F94"/>
    <w:rsid w:val="003302DF"/>
    <w:rsid w:val="0033490C"/>
    <w:rsid w:val="00370006"/>
    <w:rsid w:val="003C67C7"/>
    <w:rsid w:val="00400D1C"/>
    <w:rsid w:val="00406E9C"/>
    <w:rsid w:val="00424202"/>
    <w:rsid w:val="00447718"/>
    <w:rsid w:val="00463D55"/>
    <w:rsid w:val="0047639D"/>
    <w:rsid w:val="00484CBA"/>
    <w:rsid w:val="004C075B"/>
    <w:rsid w:val="004C7391"/>
    <w:rsid w:val="004E705C"/>
    <w:rsid w:val="00556131"/>
    <w:rsid w:val="00560A67"/>
    <w:rsid w:val="005908AB"/>
    <w:rsid w:val="005E7968"/>
    <w:rsid w:val="005F7CCD"/>
    <w:rsid w:val="00622D38"/>
    <w:rsid w:val="00632243"/>
    <w:rsid w:val="00663A66"/>
    <w:rsid w:val="00672DA9"/>
    <w:rsid w:val="0069497E"/>
    <w:rsid w:val="006E3F2D"/>
    <w:rsid w:val="006F248C"/>
    <w:rsid w:val="006F3AB8"/>
    <w:rsid w:val="00727257"/>
    <w:rsid w:val="0073432D"/>
    <w:rsid w:val="00757C38"/>
    <w:rsid w:val="007A0470"/>
    <w:rsid w:val="008111AF"/>
    <w:rsid w:val="0081224F"/>
    <w:rsid w:val="00821ADF"/>
    <w:rsid w:val="008423BE"/>
    <w:rsid w:val="00857874"/>
    <w:rsid w:val="00884DAA"/>
    <w:rsid w:val="008D0A7A"/>
    <w:rsid w:val="00914CE4"/>
    <w:rsid w:val="00997497"/>
    <w:rsid w:val="009A1736"/>
    <w:rsid w:val="009B6784"/>
    <w:rsid w:val="00A22AB4"/>
    <w:rsid w:val="00A44595"/>
    <w:rsid w:val="00A50FA7"/>
    <w:rsid w:val="00A667C7"/>
    <w:rsid w:val="00A703A7"/>
    <w:rsid w:val="00A908C5"/>
    <w:rsid w:val="00AA4A06"/>
    <w:rsid w:val="00B303A7"/>
    <w:rsid w:val="00B46F1D"/>
    <w:rsid w:val="00B65A07"/>
    <w:rsid w:val="00B75EAC"/>
    <w:rsid w:val="00B82BE4"/>
    <w:rsid w:val="00B82CBF"/>
    <w:rsid w:val="00B90AEF"/>
    <w:rsid w:val="00BA5CA4"/>
    <w:rsid w:val="00BD4355"/>
    <w:rsid w:val="00C5115C"/>
    <w:rsid w:val="00C7091C"/>
    <w:rsid w:val="00C77599"/>
    <w:rsid w:val="00CB15FA"/>
    <w:rsid w:val="00CB5CD0"/>
    <w:rsid w:val="00CB681B"/>
    <w:rsid w:val="00CD1B7B"/>
    <w:rsid w:val="00CD562A"/>
    <w:rsid w:val="00CD7B26"/>
    <w:rsid w:val="00CF43F8"/>
    <w:rsid w:val="00D118E0"/>
    <w:rsid w:val="00D1196A"/>
    <w:rsid w:val="00D327A5"/>
    <w:rsid w:val="00D3404C"/>
    <w:rsid w:val="00D42200"/>
    <w:rsid w:val="00D43E66"/>
    <w:rsid w:val="00D62319"/>
    <w:rsid w:val="00D878C2"/>
    <w:rsid w:val="00DB4D17"/>
    <w:rsid w:val="00E37E9A"/>
    <w:rsid w:val="00E460D7"/>
    <w:rsid w:val="00E46DB3"/>
    <w:rsid w:val="00E512E8"/>
    <w:rsid w:val="00E7128D"/>
    <w:rsid w:val="00E72620"/>
    <w:rsid w:val="00E91725"/>
    <w:rsid w:val="00EE1123"/>
    <w:rsid w:val="00EF3794"/>
    <w:rsid w:val="00F069F6"/>
    <w:rsid w:val="00F0758E"/>
    <w:rsid w:val="00F96590"/>
    <w:rsid w:val="00FA6703"/>
    <w:rsid w:val="00FA7285"/>
    <w:rsid w:val="00FE57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2367C"/>
  <w15:docId w15:val="{E22081C0-B68B-4626-9D18-940186F6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CE"/>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7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7C7"/>
    <w:rPr>
      <w:rFonts w:ascii="Lucida Grande" w:hAnsi="Lucida Grande" w:cs="Lucida Grande"/>
      <w:sz w:val="18"/>
      <w:szCs w:val="18"/>
    </w:rPr>
  </w:style>
  <w:style w:type="character" w:styleId="CommentReference">
    <w:name w:val="annotation reference"/>
    <w:basedOn w:val="DefaultParagraphFont"/>
    <w:uiPriority w:val="99"/>
    <w:semiHidden/>
    <w:unhideWhenUsed/>
    <w:rsid w:val="006F3AB8"/>
    <w:rPr>
      <w:sz w:val="16"/>
      <w:szCs w:val="16"/>
    </w:rPr>
  </w:style>
  <w:style w:type="paragraph" w:styleId="CommentText">
    <w:name w:val="annotation text"/>
    <w:basedOn w:val="Normal"/>
    <w:link w:val="CommentTextChar"/>
    <w:uiPriority w:val="99"/>
    <w:semiHidden/>
    <w:unhideWhenUsed/>
    <w:rsid w:val="006F3AB8"/>
    <w:rPr>
      <w:sz w:val="20"/>
      <w:szCs w:val="20"/>
    </w:rPr>
  </w:style>
  <w:style w:type="character" w:customStyle="1" w:styleId="CommentTextChar">
    <w:name w:val="Comment Text Char"/>
    <w:basedOn w:val="DefaultParagraphFont"/>
    <w:link w:val="CommentText"/>
    <w:uiPriority w:val="99"/>
    <w:semiHidden/>
    <w:rsid w:val="006F3AB8"/>
    <w:rPr>
      <w:sz w:val="20"/>
      <w:szCs w:val="20"/>
    </w:rPr>
  </w:style>
  <w:style w:type="paragraph" w:styleId="CommentSubject">
    <w:name w:val="annotation subject"/>
    <w:basedOn w:val="CommentText"/>
    <w:next w:val="CommentText"/>
    <w:link w:val="CommentSubjectChar"/>
    <w:uiPriority w:val="99"/>
    <w:semiHidden/>
    <w:unhideWhenUsed/>
    <w:rsid w:val="006F3AB8"/>
    <w:rPr>
      <w:b/>
      <w:bCs/>
    </w:rPr>
  </w:style>
  <w:style w:type="character" w:customStyle="1" w:styleId="CommentSubjectChar">
    <w:name w:val="Comment Subject Char"/>
    <w:basedOn w:val="CommentTextChar"/>
    <w:link w:val="CommentSubject"/>
    <w:uiPriority w:val="99"/>
    <w:semiHidden/>
    <w:rsid w:val="006F3AB8"/>
    <w:rPr>
      <w:b/>
      <w:bCs/>
      <w:sz w:val="20"/>
      <w:szCs w:val="20"/>
    </w:rPr>
  </w:style>
  <w:style w:type="paragraph" w:styleId="ListParagraph">
    <w:name w:val="List Paragraph"/>
    <w:basedOn w:val="Normal"/>
    <w:uiPriority w:val="34"/>
    <w:qFormat/>
    <w:rsid w:val="00622D38"/>
    <w:pPr>
      <w:ind w:left="720"/>
      <w:contextualSpacing/>
    </w:pPr>
  </w:style>
  <w:style w:type="paragraph" w:styleId="Revision">
    <w:name w:val="Revision"/>
    <w:hidden/>
    <w:uiPriority w:val="99"/>
    <w:semiHidden/>
    <w:rsid w:val="00E7128D"/>
  </w:style>
  <w:style w:type="paragraph" w:styleId="Salutation">
    <w:name w:val="Salutation"/>
    <w:basedOn w:val="Normal"/>
    <w:next w:val="Normal"/>
    <w:link w:val="SalutationChar"/>
    <w:uiPriority w:val="99"/>
    <w:unhideWhenUsed/>
    <w:rsid w:val="002456CE"/>
  </w:style>
  <w:style w:type="character" w:customStyle="1" w:styleId="SalutationChar">
    <w:name w:val="Salutation Char"/>
    <w:basedOn w:val="DefaultParagraphFont"/>
    <w:link w:val="Salutation"/>
    <w:uiPriority w:val="99"/>
    <w:rsid w:val="002456CE"/>
  </w:style>
  <w:style w:type="character" w:styleId="Emphasis">
    <w:name w:val="Emphasis"/>
    <w:basedOn w:val="DefaultParagraphFont"/>
    <w:uiPriority w:val="20"/>
    <w:qFormat/>
    <w:rsid w:val="00245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3811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Other State Agency Letter</vt:lpstr>
    </vt:vector>
  </TitlesOfParts>
  <Company>WestEd</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State Agency Letter</dc:title>
  <dc:creator>Center for IDEA Fiscal Reporting</dc:creator>
  <dc:description>state, agency, letter</dc:description>
  <cp:lastModifiedBy>Amanda Mullin</cp:lastModifiedBy>
  <cp:revision>4</cp:revision>
  <cp:lastPrinted>2016-02-02T18:42:00Z</cp:lastPrinted>
  <dcterms:created xsi:type="dcterms:W3CDTF">2016-06-07T18:02:00Z</dcterms:created>
  <dcterms:modified xsi:type="dcterms:W3CDTF">2016-06-07T18:04:00Z</dcterms:modified>
</cp:coreProperties>
</file>